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09" w:rsidRPr="006D52C0" w:rsidRDefault="001B005A" w:rsidP="00B55F09">
      <w:pPr>
        <w:pStyle w:val="Pa1"/>
        <w:jc w:val="center"/>
        <w:rPr>
          <w:rStyle w:val="A1"/>
          <w:lang w:val="en-US"/>
        </w:rPr>
      </w:pPr>
      <w:r w:rsidRPr="006D52C0">
        <w:rPr>
          <w:rStyle w:val="A1"/>
          <w:lang w:val="en-US"/>
        </w:rPr>
        <w:t xml:space="preserve">Newsletter </w:t>
      </w:r>
      <w:r w:rsidR="006D52C0" w:rsidRPr="006D52C0">
        <w:rPr>
          <w:rStyle w:val="A1"/>
          <w:lang w:val="en-US"/>
        </w:rPr>
        <w:t>–</w:t>
      </w:r>
      <w:r w:rsidRPr="006D52C0">
        <w:rPr>
          <w:rStyle w:val="A1"/>
          <w:lang w:val="en-US"/>
        </w:rPr>
        <w:t xml:space="preserve"> </w:t>
      </w:r>
      <w:r w:rsidR="00531647" w:rsidRPr="00531647">
        <w:rPr>
          <w:rStyle w:val="A1"/>
        </w:rPr>
        <w:t>Septembre</w:t>
      </w:r>
      <w:r w:rsidR="00531647">
        <w:rPr>
          <w:rStyle w:val="A1"/>
          <w:lang w:val="en-US"/>
        </w:rPr>
        <w:t xml:space="preserve"> </w:t>
      </w:r>
      <w:r w:rsidR="006D52C0" w:rsidRPr="006D52C0">
        <w:rPr>
          <w:rStyle w:val="A1"/>
          <w:lang w:val="en-US"/>
        </w:rPr>
        <w:t>2020</w:t>
      </w:r>
    </w:p>
    <w:p w:rsidR="00B55F09" w:rsidRPr="006D52C0" w:rsidRDefault="00531647" w:rsidP="00B55F09">
      <w:pPr>
        <w:pStyle w:val="Default"/>
        <w:jc w:val="center"/>
        <w:rPr>
          <w:rStyle w:val="Lienhypertexte"/>
          <w:rFonts w:ascii="Arial" w:hAnsi="Arial" w:cs="Arial"/>
          <w:b/>
          <w:bCs/>
          <w:sz w:val="48"/>
          <w:szCs w:val="48"/>
          <w:u w:val="none"/>
          <w:lang w:val="en-US"/>
        </w:rPr>
      </w:pPr>
      <w:hyperlink r:id="rId7" w:history="1">
        <w:r w:rsidR="00B55F09" w:rsidRPr="006D52C0">
          <w:rPr>
            <w:rStyle w:val="Lienhypertexte"/>
            <w:rFonts w:ascii="Arial" w:hAnsi="Arial" w:cs="Arial"/>
            <w:b/>
            <w:bCs/>
            <w:sz w:val="48"/>
            <w:szCs w:val="48"/>
            <w:lang w:val="en-US"/>
          </w:rPr>
          <w:t>handicap.paris.fr</w:t>
        </w:r>
      </w:hyperlink>
      <w:r w:rsidR="006D52C0" w:rsidRPr="006D52C0">
        <w:rPr>
          <w:rStyle w:val="Lienhypertexte"/>
          <w:rFonts w:ascii="Arial" w:hAnsi="Arial" w:cs="Arial"/>
          <w:b/>
          <w:bCs/>
          <w:sz w:val="48"/>
          <w:szCs w:val="48"/>
          <w:u w:val="none"/>
          <w:lang w:val="en-US"/>
        </w:rPr>
        <w:t xml:space="preserve"> </w:t>
      </w:r>
    </w:p>
    <w:p w:rsidR="006D52C0" w:rsidRDefault="00531647" w:rsidP="00B55F09">
      <w:pPr>
        <w:pStyle w:val="Default"/>
        <w:jc w:val="center"/>
        <w:rPr>
          <w:rStyle w:val="Lienhypertexte"/>
          <w:rFonts w:ascii="Arial" w:hAnsi="Arial" w:cs="Arial"/>
          <w:b/>
          <w:bCs/>
          <w:sz w:val="48"/>
          <w:szCs w:val="48"/>
          <w:lang w:val="en-US"/>
        </w:rPr>
      </w:pPr>
      <w:hyperlink r:id="rId8" w:history="1">
        <w:r w:rsidR="006D52C0" w:rsidRPr="006D52C0">
          <w:rPr>
            <w:rStyle w:val="Lienhypertexte"/>
            <w:rFonts w:ascii="Arial" w:hAnsi="Arial" w:cs="Arial"/>
            <w:b/>
            <w:bCs/>
            <w:sz w:val="48"/>
            <w:szCs w:val="48"/>
            <w:lang w:val="en-US"/>
          </w:rPr>
          <w:t>Twitter</w:t>
        </w:r>
      </w:hyperlink>
      <w:r w:rsidR="006D52C0" w:rsidRPr="006D52C0">
        <w:rPr>
          <w:rStyle w:val="Lienhypertexte"/>
          <w:rFonts w:ascii="Arial" w:hAnsi="Arial" w:cs="Arial"/>
          <w:b/>
          <w:bCs/>
          <w:sz w:val="48"/>
          <w:szCs w:val="48"/>
          <w:u w:val="none"/>
          <w:lang w:val="en-US"/>
        </w:rPr>
        <w:t xml:space="preserve"> - </w:t>
      </w:r>
      <w:hyperlink r:id="rId9" w:history="1">
        <w:r w:rsidR="006D52C0" w:rsidRPr="006D52C0">
          <w:rPr>
            <w:rStyle w:val="Lienhypertexte"/>
            <w:rFonts w:ascii="Arial" w:hAnsi="Arial" w:cs="Arial"/>
            <w:b/>
            <w:bCs/>
            <w:sz w:val="48"/>
            <w:szCs w:val="48"/>
            <w:lang w:val="en-US"/>
          </w:rPr>
          <w:t>LinkedIn</w:t>
        </w:r>
      </w:hyperlink>
    </w:p>
    <w:p w:rsidR="00D96AF0" w:rsidRDefault="00D96AF0" w:rsidP="00B55F09">
      <w:pPr>
        <w:pStyle w:val="Default"/>
        <w:jc w:val="center"/>
        <w:rPr>
          <w:rStyle w:val="Lienhypertexte"/>
          <w:rFonts w:ascii="Arial" w:hAnsi="Arial" w:cs="Arial"/>
          <w:b/>
          <w:bCs/>
          <w:sz w:val="48"/>
          <w:szCs w:val="48"/>
          <w:lang w:val="en-US"/>
        </w:rPr>
      </w:pPr>
    </w:p>
    <w:p w:rsidR="00B55F09" w:rsidRPr="00802D6A" w:rsidRDefault="00C670FA" w:rsidP="00C670FA">
      <w:pPr>
        <w:pStyle w:val="Pa1"/>
        <w:numPr>
          <w:ilvl w:val="0"/>
          <w:numId w:val="4"/>
        </w:numPr>
        <w:rPr>
          <w:rStyle w:val="A0"/>
          <w:sz w:val="44"/>
          <w:szCs w:val="44"/>
        </w:rPr>
      </w:pPr>
      <w:r w:rsidRPr="006D52C0">
        <w:rPr>
          <w:rStyle w:val="A0"/>
          <w:sz w:val="44"/>
          <w:szCs w:val="44"/>
          <w:lang w:val="en-US"/>
        </w:rPr>
        <w:t xml:space="preserve"> </w:t>
      </w:r>
      <w:r w:rsidR="00B55F09" w:rsidRPr="00802D6A">
        <w:rPr>
          <w:rStyle w:val="A0"/>
          <w:sz w:val="44"/>
          <w:szCs w:val="44"/>
        </w:rPr>
        <w:t>Actualités</w:t>
      </w:r>
    </w:p>
    <w:p w:rsidR="00A50AA9" w:rsidRPr="00A50AA9" w:rsidRDefault="00A50AA9" w:rsidP="00A50AA9">
      <w:pPr>
        <w:autoSpaceDE w:val="0"/>
        <w:autoSpaceDN w:val="0"/>
        <w:adjustRightInd w:val="0"/>
        <w:spacing w:after="0" w:line="240" w:lineRule="auto"/>
        <w:rPr>
          <w:rFonts w:ascii="Arial Narrow" w:hAnsi="Arial Narrow" w:cs="Arial Narrow"/>
          <w:color w:val="000000"/>
          <w:sz w:val="24"/>
          <w:szCs w:val="24"/>
        </w:rPr>
      </w:pPr>
    </w:p>
    <w:p w:rsidR="00DD3D45" w:rsidRPr="00DD3D45" w:rsidRDefault="00DD3D45" w:rsidP="00DD3D45">
      <w:pPr>
        <w:autoSpaceDE w:val="0"/>
        <w:autoSpaceDN w:val="0"/>
        <w:adjustRightInd w:val="0"/>
        <w:spacing w:after="0" w:line="240" w:lineRule="auto"/>
        <w:rPr>
          <w:rFonts w:ascii="Arial Narrow" w:hAnsi="Arial Narrow" w:cs="Arial Narrow"/>
          <w:color w:val="000000"/>
          <w:sz w:val="24"/>
          <w:szCs w:val="24"/>
        </w:rPr>
      </w:pPr>
    </w:p>
    <w:p w:rsidR="00531647" w:rsidRDefault="00531647" w:rsidP="004830B0">
      <w:pPr>
        <w:autoSpaceDE w:val="0"/>
        <w:autoSpaceDN w:val="0"/>
        <w:adjustRightInd w:val="0"/>
        <w:spacing w:after="0" w:line="241" w:lineRule="atLeast"/>
        <w:rPr>
          <w:rFonts w:ascii="Arial Narrow" w:hAnsi="Arial Narrow" w:cs="Arial Narrow"/>
          <w:b/>
          <w:bCs/>
        </w:rPr>
      </w:pPr>
      <w:proofErr w:type="spellStart"/>
      <w:r w:rsidRPr="00531647">
        <w:rPr>
          <w:rFonts w:ascii="Arial Narrow" w:hAnsi="Arial Narrow" w:cs="Arial Narrow"/>
          <w:b/>
          <w:bCs/>
        </w:rPr>
        <w:t>Handicap.paris</w:t>
      </w:r>
      <w:proofErr w:type="spellEnd"/>
      <w:r w:rsidRPr="00531647">
        <w:rPr>
          <w:rFonts w:ascii="Arial Narrow" w:hAnsi="Arial Narrow" w:cs="Arial Narrow"/>
          <w:b/>
          <w:bCs/>
        </w:rPr>
        <w:t xml:space="preserve"> a 2 ans !</w:t>
      </w:r>
    </w:p>
    <w:p w:rsidR="00531647" w:rsidRDefault="00531647" w:rsidP="004830B0">
      <w:pPr>
        <w:autoSpaceDE w:val="0"/>
        <w:autoSpaceDN w:val="0"/>
        <w:adjustRightInd w:val="0"/>
        <w:spacing w:after="0" w:line="241" w:lineRule="atLeast"/>
        <w:rPr>
          <w:rFonts w:ascii="Arial Narrow" w:hAnsi="Arial Narrow" w:cs="Arial Narrow"/>
          <w:color w:val="000000"/>
        </w:rPr>
      </w:pPr>
      <w:r w:rsidRPr="00531647">
        <w:rPr>
          <w:rFonts w:ascii="Arial Narrow" w:hAnsi="Arial Narrow" w:cs="Arial Narrow"/>
          <w:color w:val="000000"/>
        </w:rPr>
        <w:t>Il y a 2 ans, la MDPH de Paris lançait son site Internet. Vous êtes toujours plus nombreux à nous suivre. Merci de votre fidélité !</w:t>
      </w:r>
    </w:p>
    <w:p w:rsidR="00A50AA9" w:rsidRPr="00DD3D45" w:rsidRDefault="00DD3D45" w:rsidP="004830B0">
      <w:pPr>
        <w:autoSpaceDE w:val="0"/>
        <w:autoSpaceDN w:val="0"/>
        <w:adjustRightInd w:val="0"/>
        <w:spacing w:after="0" w:line="241" w:lineRule="atLeast"/>
        <w:rPr>
          <w:rStyle w:val="Lienhypertexte"/>
          <w:b/>
          <w:bCs/>
        </w:rPr>
      </w:pPr>
      <w:r>
        <w:rPr>
          <w:rStyle w:val="Lienhypertexte"/>
          <w:rFonts w:ascii="Arial Narrow" w:hAnsi="Arial Narrow" w:cs="Arial Narrow"/>
          <w:b/>
          <w:bCs/>
        </w:rPr>
        <w:fldChar w:fldCharType="begin"/>
      </w:r>
      <w:r w:rsidR="00531647">
        <w:rPr>
          <w:rStyle w:val="Lienhypertexte"/>
          <w:rFonts w:ascii="Arial Narrow" w:hAnsi="Arial Narrow" w:cs="Arial Narrow"/>
          <w:b/>
          <w:bCs/>
        </w:rPr>
        <w:instrText>HYPERLINK "https://handicap.paris.fr/handicap-paris-a-2-ans/"</w:instrText>
      </w:r>
      <w:r w:rsidR="00531647">
        <w:rPr>
          <w:rStyle w:val="Lienhypertexte"/>
          <w:rFonts w:ascii="Arial Narrow" w:hAnsi="Arial Narrow" w:cs="Arial Narrow"/>
          <w:b/>
          <w:bCs/>
        </w:rPr>
      </w:r>
      <w:r>
        <w:rPr>
          <w:rStyle w:val="Lienhypertexte"/>
          <w:rFonts w:ascii="Arial Narrow" w:hAnsi="Arial Narrow" w:cs="Arial Narrow"/>
          <w:b/>
          <w:bCs/>
        </w:rPr>
        <w:fldChar w:fldCharType="separate"/>
      </w:r>
      <w:r w:rsidR="00A50AA9" w:rsidRPr="00DD3D45">
        <w:rPr>
          <w:rStyle w:val="Lienhypertexte"/>
          <w:rFonts w:ascii="Arial Narrow" w:hAnsi="Arial Narrow" w:cs="Arial Narrow"/>
          <w:b/>
          <w:bCs/>
        </w:rPr>
        <w:t>En savoir plus</w:t>
      </w:r>
    </w:p>
    <w:p w:rsidR="00A50AA9" w:rsidRPr="00A50AA9" w:rsidRDefault="00DD3D45" w:rsidP="00A50AA9">
      <w:pPr>
        <w:autoSpaceDE w:val="0"/>
        <w:autoSpaceDN w:val="0"/>
        <w:adjustRightInd w:val="0"/>
        <w:spacing w:after="0" w:line="241" w:lineRule="atLeast"/>
        <w:rPr>
          <w:rFonts w:ascii="Arial Narrow" w:hAnsi="Arial Narrow" w:cs="Arial Narrow"/>
          <w:color w:val="000000"/>
        </w:rPr>
      </w:pPr>
      <w:r>
        <w:rPr>
          <w:rStyle w:val="Lienhypertexte"/>
          <w:rFonts w:ascii="Arial Narrow" w:hAnsi="Arial Narrow" w:cs="Arial Narrow"/>
          <w:b/>
          <w:bCs/>
        </w:rPr>
        <w:fldChar w:fldCharType="end"/>
      </w:r>
    </w:p>
    <w:p w:rsidR="00531647" w:rsidRDefault="00531647" w:rsidP="00DD1FEE">
      <w:pPr>
        <w:autoSpaceDE w:val="0"/>
        <w:autoSpaceDN w:val="0"/>
        <w:adjustRightInd w:val="0"/>
        <w:spacing w:after="0" w:line="241" w:lineRule="atLeast"/>
        <w:rPr>
          <w:rFonts w:ascii="Arial Narrow" w:hAnsi="Arial Narrow" w:cs="Arial Narrow"/>
          <w:b/>
          <w:bCs/>
        </w:rPr>
      </w:pPr>
      <w:r w:rsidRPr="00531647">
        <w:rPr>
          <w:rFonts w:ascii="Arial Narrow" w:hAnsi="Arial Narrow" w:cs="Arial Narrow"/>
          <w:b/>
          <w:bCs/>
        </w:rPr>
        <w:t>0 800 360 360, numéro gratuit d’appui pour les personnes en situation de handicap et les aidants dans le cadre de la crise de la COVID-19</w:t>
      </w:r>
    </w:p>
    <w:p w:rsidR="00531647" w:rsidRDefault="00531647" w:rsidP="00531647">
      <w:pPr>
        <w:autoSpaceDE w:val="0"/>
        <w:autoSpaceDN w:val="0"/>
        <w:adjustRightInd w:val="0"/>
        <w:spacing w:after="0" w:line="241" w:lineRule="atLeast"/>
        <w:rPr>
          <w:rFonts w:ascii="Arial Narrow" w:hAnsi="Arial Narrow" w:cs="Arial Narrow"/>
          <w:color w:val="000000"/>
        </w:rPr>
      </w:pPr>
      <w:r w:rsidRPr="00531647">
        <w:rPr>
          <w:rFonts w:ascii="Arial Narrow" w:hAnsi="Arial Narrow" w:cs="Arial Narrow"/>
          <w:color w:val="000000"/>
        </w:rPr>
        <w:t>Vous êtes en situation de handicap et sans solution d’accompagnement ou de soins en</w:t>
      </w:r>
      <w:r>
        <w:rPr>
          <w:rFonts w:ascii="Arial Narrow" w:hAnsi="Arial Narrow" w:cs="Arial Narrow"/>
          <w:color w:val="000000"/>
        </w:rPr>
        <w:t xml:space="preserve"> </w:t>
      </w:r>
      <w:r w:rsidRPr="00531647">
        <w:rPr>
          <w:rFonts w:ascii="Arial Narrow" w:hAnsi="Arial Narrow" w:cs="Arial Narrow"/>
          <w:color w:val="000000"/>
        </w:rPr>
        <w:t>raison de la crise ? Vous êtes aidant et avez besoin de soutien ? Le 0 800 360 360 est là pour vous aider. N’hésitez pas à l’appeler.</w:t>
      </w:r>
    </w:p>
    <w:p w:rsidR="00A50AA9" w:rsidRDefault="00531647" w:rsidP="00531647">
      <w:pPr>
        <w:autoSpaceDE w:val="0"/>
        <w:autoSpaceDN w:val="0"/>
        <w:adjustRightInd w:val="0"/>
        <w:spacing w:after="0" w:line="241" w:lineRule="atLeast"/>
        <w:rPr>
          <w:rFonts w:ascii="Arial Narrow" w:hAnsi="Arial Narrow" w:cs="Arial Narrow"/>
          <w:b/>
          <w:bCs/>
          <w:color w:val="000000"/>
          <w:u w:val="single"/>
        </w:rPr>
      </w:pPr>
      <w:hyperlink r:id="rId10" w:history="1">
        <w:r w:rsidR="00A50AA9" w:rsidRPr="00A50AA9">
          <w:rPr>
            <w:rStyle w:val="Lienhypertexte"/>
            <w:rFonts w:ascii="Arial Narrow" w:hAnsi="Arial Narrow" w:cs="Arial Narrow"/>
            <w:b/>
            <w:bCs/>
          </w:rPr>
          <w:t>En savoir plus</w:t>
        </w:r>
      </w:hyperlink>
    </w:p>
    <w:p w:rsidR="00A50AA9" w:rsidRPr="00A50AA9" w:rsidRDefault="00A50AA9" w:rsidP="00A50AA9">
      <w:pPr>
        <w:autoSpaceDE w:val="0"/>
        <w:autoSpaceDN w:val="0"/>
        <w:adjustRightInd w:val="0"/>
        <w:spacing w:after="0" w:line="241" w:lineRule="atLeast"/>
        <w:rPr>
          <w:rFonts w:ascii="Arial Narrow" w:hAnsi="Arial Narrow" w:cs="Arial Narrow"/>
          <w:color w:val="000000"/>
        </w:rPr>
      </w:pPr>
    </w:p>
    <w:p w:rsidR="00531647" w:rsidRDefault="00531647" w:rsidP="00CE663E">
      <w:pPr>
        <w:autoSpaceDE w:val="0"/>
        <w:autoSpaceDN w:val="0"/>
        <w:adjustRightInd w:val="0"/>
        <w:spacing w:after="0" w:line="241" w:lineRule="atLeast"/>
        <w:rPr>
          <w:rFonts w:ascii="Arial Narrow" w:hAnsi="Arial Narrow" w:cs="Minion Pro"/>
          <w:b/>
        </w:rPr>
      </w:pPr>
      <w:r w:rsidRPr="00531647">
        <w:rPr>
          <w:rFonts w:ascii="Arial Narrow" w:hAnsi="Arial Narrow" w:cs="Minion Pro"/>
          <w:b/>
        </w:rPr>
        <w:t>Visite de la direction des ressources de la CNSA à la MDPH de Paris</w:t>
      </w:r>
    </w:p>
    <w:p w:rsidR="00531647" w:rsidRDefault="00531647" w:rsidP="00531647">
      <w:pPr>
        <w:autoSpaceDE w:val="0"/>
        <w:autoSpaceDN w:val="0"/>
        <w:adjustRightInd w:val="0"/>
        <w:spacing w:after="0" w:line="241" w:lineRule="atLeast"/>
        <w:jc w:val="both"/>
        <w:rPr>
          <w:rFonts w:ascii="Arial Narrow" w:hAnsi="Arial Narrow"/>
        </w:rPr>
      </w:pPr>
      <w:r w:rsidRPr="00531647">
        <w:rPr>
          <w:rFonts w:ascii="Arial Narrow" w:hAnsi="Arial Narrow"/>
        </w:rPr>
        <w:t>La direction des ressources de la CNSA est venue, à la MDPH de Paris, ce vendredi 11 septembre pour rencontrer la direction et connaître plus en détail notre fonctionnement. Un échange riche.</w:t>
      </w:r>
    </w:p>
    <w:p w:rsidR="00A50AA9" w:rsidRPr="00DD3D45" w:rsidRDefault="00DD3D45" w:rsidP="00CE663E">
      <w:pPr>
        <w:autoSpaceDE w:val="0"/>
        <w:autoSpaceDN w:val="0"/>
        <w:adjustRightInd w:val="0"/>
        <w:spacing w:after="0" w:line="241" w:lineRule="atLeast"/>
        <w:rPr>
          <w:rStyle w:val="Lienhypertexte"/>
          <w:rFonts w:ascii="Arial Narrow" w:hAnsi="Arial Narrow" w:cs="Arial Narrow"/>
          <w:b/>
          <w:bCs/>
        </w:rPr>
      </w:pPr>
      <w:r>
        <w:rPr>
          <w:rFonts w:ascii="Arial Narrow" w:hAnsi="Arial Narrow" w:cs="Arial Narrow"/>
          <w:b/>
          <w:bCs/>
        </w:rPr>
        <w:fldChar w:fldCharType="begin"/>
      </w:r>
      <w:r w:rsidR="00531647">
        <w:rPr>
          <w:rFonts w:ascii="Arial Narrow" w:hAnsi="Arial Narrow" w:cs="Arial Narrow"/>
          <w:b/>
          <w:bCs/>
        </w:rPr>
        <w:instrText>HYPERLINK "https://handicap.paris.fr/visite-de-la-direction-des-ressources-de-la-cnsa-a-la-mdph-de-paris/"</w:instrText>
      </w:r>
      <w:r w:rsidR="00531647">
        <w:rPr>
          <w:rFonts w:ascii="Arial Narrow" w:hAnsi="Arial Narrow" w:cs="Arial Narrow"/>
          <w:b/>
          <w:bCs/>
        </w:rPr>
      </w:r>
      <w:r>
        <w:rPr>
          <w:rFonts w:ascii="Arial Narrow" w:hAnsi="Arial Narrow" w:cs="Arial Narrow"/>
          <w:b/>
          <w:bCs/>
        </w:rPr>
        <w:fldChar w:fldCharType="separate"/>
      </w:r>
      <w:r w:rsidR="00A50AA9" w:rsidRPr="00DD3D45">
        <w:rPr>
          <w:rStyle w:val="Lienhypertexte"/>
          <w:rFonts w:ascii="Arial Narrow" w:hAnsi="Arial Narrow" w:cs="Arial Narrow"/>
          <w:b/>
          <w:bCs/>
        </w:rPr>
        <w:t>En savoir plus</w:t>
      </w:r>
    </w:p>
    <w:p w:rsidR="00A50AA9" w:rsidRPr="00A50AA9" w:rsidRDefault="00DD3D45" w:rsidP="00A50AA9">
      <w:pPr>
        <w:autoSpaceDE w:val="0"/>
        <w:autoSpaceDN w:val="0"/>
        <w:adjustRightInd w:val="0"/>
        <w:spacing w:after="0" w:line="241" w:lineRule="atLeast"/>
        <w:rPr>
          <w:rFonts w:ascii="Arial Narrow" w:hAnsi="Arial Narrow" w:cs="Arial Narrow"/>
          <w:color w:val="000000"/>
        </w:rPr>
      </w:pPr>
      <w:r>
        <w:rPr>
          <w:rFonts w:ascii="Arial Narrow" w:hAnsi="Arial Narrow" w:cs="Arial Narrow"/>
          <w:b/>
          <w:bCs/>
        </w:rPr>
        <w:fldChar w:fldCharType="end"/>
      </w:r>
    </w:p>
    <w:p w:rsidR="00531647" w:rsidRDefault="00531647" w:rsidP="00F66201">
      <w:pPr>
        <w:autoSpaceDE w:val="0"/>
        <w:autoSpaceDN w:val="0"/>
        <w:adjustRightInd w:val="0"/>
        <w:spacing w:after="0" w:line="241" w:lineRule="atLeast"/>
        <w:rPr>
          <w:rFonts w:ascii="Arial Narrow" w:hAnsi="Arial Narrow" w:cs="Minion Pro"/>
          <w:b/>
        </w:rPr>
      </w:pPr>
      <w:r w:rsidRPr="00531647">
        <w:rPr>
          <w:rFonts w:ascii="Arial Narrow" w:hAnsi="Arial Narrow" w:cs="Minion Pro"/>
          <w:b/>
        </w:rPr>
        <w:t>Rencontre avec l’Office du Tourisme et des Congrès de Paris</w:t>
      </w:r>
    </w:p>
    <w:p w:rsidR="00531647" w:rsidRDefault="00531647" w:rsidP="00F66201">
      <w:pPr>
        <w:autoSpaceDE w:val="0"/>
        <w:autoSpaceDN w:val="0"/>
        <w:adjustRightInd w:val="0"/>
        <w:spacing w:after="0" w:line="241" w:lineRule="atLeast"/>
        <w:rPr>
          <w:rFonts w:ascii="Arial Narrow" w:hAnsi="Arial Narrow"/>
        </w:rPr>
      </w:pPr>
      <w:r w:rsidRPr="00531647">
        <w:rPr>
          <w:rFonts w:ascii="Arial Narrow" w:hAnsi="Arial Narrow"/>
        </w:rPr>
        <w:t>Découvrez Paris grâce aux conseils de l’Office du Tourisme et des Congrès de Paris qui saura vous conseiller aussi bien sur les lieux incontournables de la ville que sur les insolites.</w:t>
      </w:r>
    </w:p>
    <w:p w:rsidR="00A50AA9" w:rsidRPr="00FC59A0" w:rsidRDefault="00FC59A0" w:rsidP="00F66201">
      <w:pPr>
        <w:autoSpaceDE w:val="0"/>
        <w:autoSpaceDN w:val="0"/>
        <w:adjustRightInd w:val="0"/>
        <w:spacing w:after="0" w:line="241" w:lineRule="atLeast"/>
        <w:rPr>
          <w:rStyle w:val="Lienhypertexte"/>
          <w:rFonts w:ascii="Arial Narrow" w:hAnsi="Arial Narrow" w:cs="Arial Narrow"/>
          <w:b/>
          <w:bCs/>
        </w:rPr>
      </w:pPr>
      <w:r>
        <w:rPr>
          <w:rFonts w:ascii="Arial Narrow" w:hAnsi="Arial Narrow" w:cs="Arial Narrow"/>
          <w:b/>
          <w:bCs/>
        </w:rPr>
        <w:fldChar w:fldCharType="begin"/>
      </w:r>
      <w:r w:rsidR="00531647">
        <w:rPr>
          <w:rFonts w:ascii="Arial Narrow" w:hAnsi="Arial Narrow" w:cs="Arial Narrow"/>
          <w:b/>
          <w:bCs/>
        </w:rPr>
        <w:instrText>HYPERLINK "https://handicap.paris.fr/rencontre-avec-loffice-du-tourisme-et-des-congres-de-paris/"</w:instrText>
      </w:r>
      <w:r w:rsidR="00531647">
        <w:rPr>
          <w:rFonts w:ascii="Arial Narrow" w:hAnsi="Arial Narrow" w:cs="Arial Narrow"/>
          <w:b/>
          <w:bCs/>
        </w:rPr>
      </w:r>
      <w:r>
        <w:rPr>
          <w:rFonts w:ascii="Arial Narrow" w:hAnsi="Arial Narrow" w:cs="Arial Narrow"/>
          <w:b/>
          <w:bCs/>
        </w:rPr>
        <w:fldChar w:fldCharType="separate"/>
      </w:r>
      <w:r w:rsidR="00A50AA9" w:rsidRPr="00FC59A0">
        <w:rPr>
          <w:rStyle w:val="Lienhypertexte"/>
          <w:rFonts w:ascii="Arial Narrow" w:hAnsi="Arial Narrow" w:cs="Arial Narrow"/>
          <w:b/>
          <w:bCs/>
        </w:rPr>
        <w:t>En savoir plus</w:t>
      </w:r>
    </w:p>
    <w:p w:rsidR="00A50AA9" w:rsidRPr="00A50AA9" w:rsidRDefault="00FC59A0" w:rsidP="00A50AA9">
      <w:pPr>
        <w:autoSpaceDE w:val="0"/>
        <w:autoSpaceDN w:val="0"/>
        <w:adjustRightInd w:val="0"/>
        <w:spacing w:after="0" w:line="241" w:lineRule="atLeast"/>
        <w:rPr>
          <w:rFonts w:ascii="Arial Narrow" w:hAnsi="Arial Narrow" w:cs="Arial Narrow"/>
          <w:color w:val="000000"/>
        </w:rPr>
      </w:pPr>
      <w:r>
        <w:rPr>
          <w:rFonts w:ascii="Arial Narrow" w:hAnsi="Arial Narrow" w:cs="Arial Narrow"/>
          <w:b/>
          <w:bCs/>
        </w:rPr>
        <w:fldChar w:fldCharType="end"/>
      </w:r>
    </w:p>
    <w:p w:rsidR="00531647" w:rsidRDefault="00531647" w:rsidP="004830B0">
      <w:pPr>
        <w:autoSpaceDE w:val="0"/>
        <w:autoSpaceDN w:val="0"/>
        <w:adjustRightInd w:val="0"/>
        <w:spacing w:after="0" w:line="241" w:lineRule="atLeast"/>
        <w:rPr>
          <w:rFonts w:ascii="Arial Narrow" w:hAnsi="Arial Narrow" w:cs="Minion Pro"/>
          <w:b/>
        </w:rPr>
      </w:pPr>
      <w:r w:rsidRPr="00531647">
        <w:rPr>
          <w:rFonts w:ascii="Arial Narrow" w:hAnsi="Arial Narrow" w:cs="Minion Pro"/>
          <w:b/>
        </w:rPr>
        <w:t>Lancement d’un service de livraison adaptée par la Fondation ANAIS</w:t>
      </w:r>
    </w:p>
    <w:p w:rsidR="00531647" w:rsidRDefault="00531647" w:rsidP="004830B0">
      <w:pPr>
        <w:autoSpaceDE w:val="0"/>
        <w:autoSpaceDN w:val="0"/>
        <w:adjustRightInd w:val="0"/>
        <w:spacing w:after="0" w:line="241" w:lineRule="atLeast"/>
        <w:rPr>
          <w:rFonts w:ascii="Arial Narrow" w:hAnsi="Arial Narrow"/>
        </w:rPr>
      </w:pPr>
      <w:r w:rsidRPr="00531647">
        <w:rPr>
          <w:rFonts w:ascii="Arial Narrow" w:hAnsi="Arial Narrow"/>
        </w:rPr>
        <w:t xml:space="preserve">100% électrique – 100% </w:t>
      </w:r>
      <w:proofErr w:type="spellStart"/>
      <w:r w:rsidRPr="00531647">
        <w:rPr>
          <w:rFonts w:ascii="Arial Narrow" w:hAnsi="Arial Narrow"/>
        </w:rPr>
        <w:t>HANDInclusive</w:t>
      </w:r>
      <w:proofErr w:type="spellEnd"/>
      <w:r w:rsidRPr="00531647">
        <w:rPr>
          <w:rFonts w:ascii="Arial Narrow" w:hAnsi="Arial Narrow"/>
        </w:rPr>
        <w:t xml:space="preserve"> – 100% éco et socio-responsable. Ce service inédit offre aux entreprises et aux institutions une nouvelle possibilité de travailler avec le secteur adapté ou protégé et de s’engager sur des achats responsables.</w:t>
      </w:r>
    </w:p>
    <w:p w:rsidR="00A50AA9" w:rsidRPr="00A50AA9" w:rsidRDefault="00531647" w:rsidP="004830B0">
      <w:pPr>
        <w:autoSpaceDE w:val="0"/>
        <w:autoSpaceDN w:val="0"/>
        <w:adjustRightInd w:val="0"/>
        <w:spacing w:after="0" w:line="241" w:lineRule="atLeast"/>
        <w:rPr>
          <w:rStyle w:val="Lienhypertexte"/>
          <w:rFonts w:ascii="Arial Narrow" w:hAnsi="Arial Narrow"/>
        </w:rPr>
      </w:pPr>
      <w:hyperlink r:id="rId11" w:history="1">
        <w:r w:rsidR="00A50AA9" w:rsidRPr="00A50AA9">
          <w:rPr>
            <w:rStyle w:val="Lienhypertexte"/>
            <w:rFonts w:ascii="Arial Narrow" w:hAnsi="Arial Narrow" w:cs="Arial Narrow"/>
            <w:b/>
            <w:bCs/>
          </w:rPr>
          <w:t>En savoir plus</w:t>
        </w:r>
      </w:hyperlink>
    </w:p>
    <w:p w:rsidR="00A50AA9" w:rsidRPr="00A50AA9" w:rsidRDefault="00A50AA9" w:rsidP="00A50AA9">
      <w:pPr>
        <w:spacing w:after="0"/>
        <w:contextualSpacing/>
        <w:rPr>
          <w:rStyle w:val="A3"/>
          <w:sz w:val="22"/>
          <w:szCs w:val="22"/>
        </w:rPr>
      </w:pPr>
    </w:p>
    <w:p w:rsidR="00B55F09" w:rsidRDefault="00531647" w:rsidP="00A50AA9">
      <w:pPr>
        <w:autoSpaceDE w:val="0"/>
        <w:autoSpaceDN w:val="0"/>
        <w:adjustRightInd w:val="0"/>
        <w:spacing w:after="0" w:line="241" w:lineRule="atLeast"/>
        <w:rPr>
          <w:rStyle w:val="Lienhypertexte"/>
          <w:rFonts w:ascii="Arial Narrow" w:hAnsi="Arial Narrow" w:cs="Arial Narrow"/>
          <w:b/>
          <w:bCs/>
        </w:rPr>
      </w:pPr>
      <w:hyperlink r:id="rId12" w:history="1">
        <w:r w:rsidR="00B55F09" w:rsidRPr="00A50AA9">
          <w:rPr>
            <w:rStyle w:val="Lienhypertexte"/>
            <w:rFonts w:ascii="Arial Narrow" w:hAnsi="Arial Narrow" w:cs="Arial Narrow"/>
            <w:b/>
            <w:bCs/>
          </w:rPr>
          <w:t>Consulter toute l’actualité</w:t>
        </w:r>
      </w:hyperlink>
    </w:p>
    <w:p w:rsidR="00A50AA9" w:rsidRPr="00A50AA9" w:rsidRDefault="00A50AA9" w:rsidP="00A50AA9">
      <w:pPr>
        <w:autoSpaceDE w:val="0"/>
        <w:autoSpaceDN w:val="0"/>
        <w:adjustRightInd w:val="0"/>
        <w:spacing w:after="0" w:line="241" w:lineRule="atLeast"/>
        <w:rPr>
          <w:rStyle w:val="Lienhypertexte"/>
          <w:rFonts w:ascii="Arial Narrow" w:hAnsi="Arial Narrow"/>
        </w:rPr>
      </w:pPr>
    </w:p>
    <w:p w:rsidR="001B005A" w:rsidRDefault="00B55F09" w:rsidP="001B005A">
      <w:pPr>
        <w:pStyle w:val="Paragraphedeliste"/>
        <w:numPr>
          <w:ilvl w:val="0"/>
          <w:numId w:val="1"/>
        </w:numPr>
        <w:rPr>
          <w:rStyle w:val="A0"/>
          <w:sz w:val="44"/>
          <w:szCs w:val="44"/>
        </w:rPr>
      </w:pPr>
      <w:r w:rsidRPr="00802D6A">
        <w:rPr>
          <w:rStyle w:val="A0"/>
          <w:sz w:val="44"/>
          <w:szCs w:val="44"/>
        </w:rPr>
        <w:t>Agenda</w:t>
      </w:r>
    </w:p>
    <w:p w:rsidR="00531647" w:rsidRDefault="00531647" w:rsidP="00E83F75">
      <w:pPr>
        <w:autoSpaceDE w:val="0"/>
        <w:autoSpaceDN w:val="0"/>
        <w:adjustRightInd w:val="0"/>
        <w:spacing w:after="0" w:line="241" w:lineRule="atLeast"/>
        <w:rPr>
          <w:rFonts w:ascii="Arial Narrow" w:hAnsi="Arial Narrow" w:cs="Minion Pro"/>
          <w:b/>
        </w:rPr>
      </w:pPr>
      <w:r w:rsidRPr="00531647">
        <w:rPr>
          <w:rFonts w:ascii="Arial Narrow" w:hAnsi="Arial Narrow" w:cs="Minion Pro"/>
          <w:b/>
        </w:rPr>
        <w:t>Portes ouvertes ESAT Ménilmontant - du 24 au 27 septembre</w:t>
      </w:r>
    </w:p>
    <w:p w:rsidR="00531647" w:rsidRDefault="00531647" w:rsidP="00531647">
      <w:pPr>
        <w:autoSpaceDE w:val="0"/>
        <w:autoSpaceDN w:val="0"/>
        <w:adjustRightInd w:val="0"/>
        <w:spacing w:after="0" w:line="241" w:lineRule="atLeast"/>
        <w:rPr>
          <w:rFonts w:ascii="Arial Narrow" w:hAnsi="Arial Narrow"/>
        </w:rPr>
      </w:pPr>
      <w:r w:rsidRPr="00531647">
        <w:rPr>
          <w:rFonts w:ascii="Arial Narrow" w:hAnsi="Arial Narrow"/>
        </w:rPr>
        <w:t>Ne manquez pas les Portes Ouvertes des Artistes de Ménilmontant, événement</w:t>
      </w:r>
      <w:r>
        <w:rPr>
          <w:rFonts w:ascii="Arial Narrow" w:hAnsi="Arial Narrow"/>
        </w:rPr>
        <w:t xml:space="preserve"> </w:t>
      </w:r>
      <w:r w:rsidRPr="00531647">
        <w:rPr>
          <w:rFonts w:ascii="Arial Narrow" w:hAnsi="Arial Narrow"/>
        </w:rPr>
        <w:t>incontournable du 20ème arrondissement !</w:t>
      </w:r>
    </w:p>
    <w:p w:rsidR="00A50AA9" w:rsidRDefault="00531647" w:rsidP="00531647">
      <w:pPr>
        <w:autoSpaceDE w:val="0"/>
        <w:autoSpaceDN w:val="0"/>
        <w:adjustRightInd w:val="0"/>
        <w:spacing w:after="0" w:line="241" w:lineRule="atLeast"/>
        <w:rPr>
          <w:rStyle w:val="Lienhypertexte"/>
          <w:rFonts w:ascii="Arial Narrow" w:hAnsi="Arial Narrow" w:cs="Arial Narrow"/>
          <w:b/>
          <w:bCs/>
        </w:rPr>
      </w:pPr>
      <w:hyperlink r:id="rId13" w:history="1">
        <w:r w:rsidR="00A50AA9" w:rsidRPr="00A50AA9">
          <w:rPr>
            <w:rStyle w:val="Lienhypertexte"/>
            <w:rFonts w:ascii="Arial Narrow" w:hAnsi="Arial Narrow" w:cs="Arial Narrow"/>
            <w:b/>
            <w:bCs/>
          </w:rPr>
          <w:t>En savoir plus</w:t>
        </w:r>
      </w:hyperlink>
    </w:p>
    <w:p w:rsidR="00CA5FC7" w:rsidRDefault="00CA5FC7" w:rsidP="00E83F75">
      <w:pPr>
        <w:autoSpaceDE w:val="0"/>
        <w:autoSpaceDN w:val="0"/>
        <w:adjustRightInd w:val="0"/>
        <w:spacing w:after="0" w:line="241" w:lineRule="atLeast"/>
        <w:rPr>
          <w:rFonts w:ascii="Arial Narrow" w:hAnsi="Arial Narrow" w:cs="Arial Narrow"/>
          <w:b/>
          <w:bCs/>
          <w:color w:val="000000"/>
          <w:u w:val="single"/>
        </w:rPr>
      </w:pPr>
    </w:p>
    <w:p w:rsidR="00531647" w:rsidRDefault="00531647" w:rsidP="00DD1FEE">
      <w:pPr>
        <w:autoSpaceDE w:val="0"/>
        <w:autoSpaceDN w:val="0"/>
        <w:adjustRightInd w:val="0"/>
        <w:spacing w:after="0" w:line="241" w:lineRule="atLeast"/>
        <w:rPr>
          <w:rFonts w:ascii="Arial Narrow" w:hAnsi="Arial Narrow" w:cs="Minion Pro"/>
          <w:b/>
        </w:rPr>
      </w:pPr>
      <w:r w:rsidRPr="00531647">
        <w:rPr>
          <w:rFonts w:ascii="Arial Narrow" w:hAnsi="Arial Narrow" w:cs="Minion Pro"/>
          <w:b/>
        </w:rPr>
        <w:t>Festival Imago art et handicap - jusqu’au 20 décembre</w:t>
      </w:r>
    </w:p>
    <w:p w:rsidR="00531647" w:rsidRDefault="00531647" w:rsidP="00DD1FEE">
      <w:pPr>
        <w:autoSpaceDE w:val="0"/>
        <w:autoSpaceDN w:val="0"/>
        <w:adjustRightInd w:val="0"/>
        <w:spacing w:after="0" w:line="241" w:lineRule="atLeast"/>
        <w:rPr>
          <w:rFonts w:ascii="Arial Narrow" w:hAnsi="Arial Narrow"/>
        </w:rPr>
      </w:pPr>
      <w:r w:rsidRPr="00531647">
        <w:rPr>
          <w:rFonts w:ascii="Arial Narrow" w:hAnsi="Arial Narrow"/>
        </w:rPr>
        <w:t>Tous les deux ans, le FESTIVAL IMAGO revient avec son lot de découvertes où le handicap se saisit du spectacle vivant.</w:t>
      </w:r>
    </w:p>
    <w:p w:rsidR="00A50AA9" w:rsidRDefault="00531647" w:rsidP="00DD1FEE">
      <w:pPr>
        <w:autoSpaceDE w:val="0"/>
        <w:autoSpaceDN w:val="0"/>
        <w:adjustRightInd w:val="0"/>
        <w:spacing w:after="0" w:line="241" w:lineRule="atLeast"/>
        <w:rPr>
          <w:rStyle w:val="Lienhypertexte"/>
          <w:rFonts w:ascii="Arial Narrow" w:hAnsi="Arial Narrow" w:cs="Arial Narrow"/>
          <w:b/>
          <w:bCs/>
        </w:rPr>
      </w:pPr>
      <w:hyperlink r:id="rId14" w:history="1">
        <w:r w:rsidR="00A50AA9" w:rsidRPr="00A50AA9">
          <w:rPr>
            <w:rStyle w:val="Lienhypertexte"/>
            <w:rFonts w:ascii="Arial Narrow" w:hAnsi="Arial Narrow" w:cs="Arial Narrow"/>
            <w:b/>
            <w:bCs/>
          </w:rPr>
          <w:t>En savoir plus</w:t>
        </w:r>
      </w:hyperlink>
    </w:p>
    <w:p w:rsidR="00531647" w:rsidRDefault="00531647" w:rsidP="004830B0">
      <w:pPr>
        <w:autoSpaceDE w:val="0"/>
        <w:autoSpaceDN w:val="0"/>
        <w:adjustRightInd w:val="0"/>
        <w:spacing w:after="0" w:line="241" w:lineRule="atLeast"/>
        <w:rPr>
          <w:rFonts w:ascii="Arial Narrow" w:hAnsi="Arial Narrow" w:cs="Minion Pro"/>
          <w:b/>
        </w:rPr>
      </w:pPr>
      <w:r w:rsidRPr="00531647">
        <w:rPr>
          <w:rFonts w:ascii="Arial Narrow" w:hAnsi="Arial Narrow" w:cs="Minion Pro"/>
          <w:b/>
        </w:rPr>
        <w:lastRenderedPageBreak/>
        <w:t>Planning activités UNADEV</w:t>
      </w:r>
    </w:p>
    <w:p w:rsidR="00531647" w:rsidRDefault="00531647" w:rsidP="004830B0">
      <w:pPr>
        <w:autoSpaceDE w:val="0"/>
        <w:autoSpaceDN w:val="0"/>
        <w:adjustRightInd w:val="0"/>
        <w:spacing w:after="0" w:line="241" w:lineRule="atLeast"/>
        <w:rPr>
          <w:rFonts w:ascii="Arial Narrow" w:hAnsi="Arial Narrow"/>
        </w:rPr>
      </w:pPr>
      <w:r w:rsidRPr="00531647">
        <w:rPr>
          <w:rFonts w:ascii="Arial Narrow" w:hAnsi="Arial Narrow"/>
        </w:rPr>
        <w:t>Activités régulières et événements ponctuels pour les mois de septembre et octobre.</w:t>
      </w:r>
    </w:p>
    <w:p w:rsidR="00A50AA9" w:rsidRDefault="00531647" w:rsidP="004830B0">
      <w:pPr>
        <w:autoSpaceDE w:val="0"/>
        <w:autoSpaceDN w:val="0"/>
        <w:adjustRightInd w:val="0"/>
        <w:spacing w:after="0" w:line="241" w:lineRule="atLeast"/>
        <w:rPr>
          <w:rFonts w:ascii="Arial Narrow" w:hAnsi="Arial Narrow" w:cs="Arial Narrow"/>
          <w:b/>
          <w:bCs/>
          <w:color w:val="000000"/>
          <w:u w:val="single"/>
        </w:rPr>
      </w:pPr>
      <w:hyperlink r:id="rId15" w:history="1">
        <w:r w:rsidR="00A50AA9" w:rsidRPr="00A50AA9">
          <w:rPr>
            <w:rStyle w:val="Lienhypertexte"/>
            <w:rFonts w:ascii="Arial Narrow" w:hAnsi="Arial Narrow" w:cs="Arial Narrow"/>
            <w:b/>
            <w:bCs/>
          </w:rPr>
          <w:t>En savoir plus</w:t>
        </w:r>
      </w:hyperlink>
    </w:p>
    <w:p w:rsidR="00A50AA9" w:rsidRPr="00A50AA9" w:rsidRDefault="00A50AA9" w:rsidP="00A50AA9">
      <w:pPr>
        <w:autoSpaceDE w:val="0"/>
        <w:autoSpaceDN w:val="0"/>
        <w:adjustRightInd w:val="0"/>
        <w:spacing w:after="0" w:line="241" w:lineRule="atLeast"/>
        <w:rPr>
          <w:rFonts w:ascii="Arial Narrow" w:hAnsi="Arial Narrow" w:cs="Arial Narrow"/>
          <w:color w:val="000000"/>
        </w:rPr>
      </w:pPr>
    </w:p>
    <w:p w:rsidR="00531647" w:rsidRDefault="00531647" w:rsidP="00DD1FEE">
      <w:pPr>
        <w:autoSpaceDE w:val="0"/>
        <w:autoSpaceDN w:val="0"/>
        <w:adjustRightInd w:val="0"/>
        <w:spacing w:after="0" w:line="241" w:lineRule="atLeast"/>
        <w:rPr>
          <w:rFonts w:ascii="Arial Narrow" w:hAnsi="Arial Narrow" w:cs="Minion Pro"/>
          <w:b/>
          <w:bCs/>
        </w:rPr>
      </w:pPr>
      <w:r w:rsidRPr="00531647">
        <w:rPr>
          <w:rFonts w:ascii="Arial Narrow" w:hAnsi="Arial Narrow" w:cs="Minion Pro"/>
          <w:b/>
          <w:bCs/>
        </w:rPr>
        <w:t>Conférence Arpada « Surdité et projet de vie familiale » - 26 septembre</w:t>
      </w:r>
    </w:p>
    <w:p w:rsidR="00531647" w:rsidRDefault="00531647" w:rsidP="00DD1FEE">
      <w:pPr>
        <w:autoSpaceDE w:val="0"/>
        <w:autoSpaceDN w:val="0"/>
        <w:adjustRightInd w:val="0"/>
        <w:spacing w:after="0" w:line="241" w:lineRule="atLeast"/>
        <w:rPr>
          <w:rFonts w:ascii="Arial Narrow" w:hAnsi="Arial Narrow"/>
        </w:rPr>
      </w:pPr>
      <w:r w:rsidRPr="00531647">
        <w:rPr>
          <w:rFonts w:ascii="Arial Narrow" w:hAnsi="Arial Narrow"/>
        </w:rPr>
        <w:t>Avec l’aide de professionnels, échangez vos expériences de parents.</w:t>
      </w:r>
    </w:p>
    <w:p w:rsidR="00A50AA9" w:rsidRDefault="00531647" w:rsidP="00DD1FEE">
      <w:pPr>
        <w:autoSpaceDE w:val="0"/>
        <w:autoSpaceDN w:val="0"/>
        <w:adjustRightInd w:val="0"/>
        <w:spacing w:after="0" w:line="241" w:lineRule="atLeast"/>
        <w:rPr>
          <w:rFonts w:ascii="Arial Narrow" w:hAnsi="Arial Narrow" w:cs="Arial Narrow"/>
          <w:b/>
          <w:bCs/>
          <w:color w:val="000000"/>
          <w:u w:val="single"/>
        </w:rPr>
      </w:pPr>
      <w:hyperlink r:id="rId16" w:history="1">
        <w:r w:rsidR="00A50AA9" w:rsidRPr="00A50AA9">
          <w:rPr>
            <w:rStyle w:val="Lienhypertexte"/>
            <w:rFonts w:ascii="Arial Narrow" w:hAnsi="Arial Narrow" w:cs="Arial Narrow"/>
            <w:b/>
            <w:bCs/>
          </w:rPr>
          <w:t>En savoir plus</w:t>
        </w:r>
      </w:hyperlink>
    </w:p>
    <w:p w:rsidR="00A50AA9" w:rsidRPr="00A50AA9" w:rsidRDefault="00A50AA9" w:rsidP="00A50AA9">
      <w:pPr>
        <w:autoSpaceDE w:val="0"/>
        <w:autoSpaceDN w:val="0"/>
        <w:adjustRightInd w:val="0"/>
        <w:spacing w:after="0" w:line="241" w:lineRule="atLeast"/>
        <w:rPr>
          <w:rFonts w:ascii="Arial Narrow" w:hAnsi="Arial Narrow" w:cs="Arial Narrow"/>
          <w:color w:val="000000"/>
        </w:rPr>
      </w:pPr>
    </w:p>
    <w:p w:rsidR="00531647" w:rsidRDefault="00531647" w:rsidP="004830B0">
      <w:pPr>
        <w:spacing w:after="0"/>
        <w:contextualSpacing/>
        <w:rPr>
          <w:rFonts w:ascii="Arial Narrow" w:hAnsi="Arial Narrow" w:cs="Minion Pro"/>
          <w:b/>
        </w:rPr>
      </w:pPr>
      <w:r w:rsidRPr="00531647">
        <w:rPr>
          <w:rFonts w:ascii="Arial Narrow" w:hAnsi="Arial Narrow" w:cs="Minion Pro"/>
          <w:b/>
        </w:rPr>
        <w:t>Fête des chiens guides</w:t>
      </w:r>
    </w:p>
    <w:p w:rsidR="00531647" w:rsidRDefault="00531647" w:rsidP="004830B0">
      <w:pPr>
        <w:spacing w:after="0"/>
        <w:contextualSpacing/>
        <w:rPr>
          <w:rFonts w:ascii="Arial Narrow" w:hAnsi="Arial Narrow"/>
        </w:rPr>
      </w:pPr>
      <w:r w:rsidRPr="00531647">
        <w:rPr>
          <w:rFonts w:ascii="Arial Narrow" w:hAnsi="Arial Narrow"/>
        </w:rPr>
        <w:t>Du 14 au 26 Septembre, les écoles de chiens guides vous invitent à leurs journées portes ouvertes virtuelle !</w:t>
      </w:r>
    </w:p>
    <w:p w:rsidR="001B005A" w:rsidRPr="004830B0" w:rsidRDefault="00531647" w:rsidP="004830B0">
      <w:pPr>
        <w:spacing w:after="0"/>
        <w:contextualSpacing/>
        <w:rPr>
          <w:rFonts w:ascii="Arial Narrow" w:hAnsi="Arial Narrow"/>
        </w:rPr>
      </w:pPr>
      <w:hyperlink r:id="rId17" w:history="1">
        <w:r w:rsidR="00A50AA9" w:rsidRPr="00A50AA9">
          <w:rPr>
            <w:rStyle w:val="Lienhypertexte"/>
            <w:rFonts w:ascii="Arial Narrow" w:hAnsi="Arial Narrow" w:cs="Arial Narrow"/>
            <w:b/>
            <w:bCs/>
          </w:rPr>
          <w:t>En savoir plus</w:t>
        </w:r>
      </w:hyperlink>
      <w:bookmarkStart w:id="0" w:name="_GoBack"/>
      <w:bookmarkEnd w:id="0"/>
    </w:p>
    <w:p w:rsidR="00A50AA9" w:rsidRPr="007665B7" w:rsidRDefault="00A50AA9" w:rsidP="00A50AA9">
      <w:pPr>
        <w:spacing w:after="0"/>
        <w:contextualSpacing/>
        <w:rPr>
          <w:rStyle w:val="A3"/>
          <w:sz w:val="22"/>
          <w:szCs w:val="22"/>
        </w:rPr>
      </w:pPr>
    </w:p>
    <w:p w:rsidR="00B55F09" w:rsidRPr="00A50AA9" w:rsidRDefault="00531647" w:rsidP="00A50AA9">
      <w:pPr>
        <w:autoSpaceDE w:val="0"/>
        <w:autoSpaceDN w:val="0"/>
        <w:adjustRightInd w:val="0"/>
        <w:spacing w:after="0" w:line="241" w:lineRule="atLeast"/>
        <w:rPr>
          <w:rStyle w:val="Lienhypertexte"/>
          <w:rFonts w:ascii="Arial Narrow" w:hAnsi="Arial Narrow"/>
        </w:rPr>
      </w:pPr>
      <w:hyperlink r:id="rId18" w:history="1">
        <w:r w:rsidR="00B55F09" w:rsidRPr="00A50AA9">
          <w:rPr>
            <w:rStyle w:val="Lienhypertexte"/>
            <w:rFonts w:ascii="Arial Narrow" w:hAnsi="Arial Narrow" w:cs="Arial Narrow"/>
            <w:b/>
            <w:bCs/>
          </w:rPr>
          <w:t>Consulter tout l’agenda</w:t>
        </w:r>
      </w:hyperlink>
    </w:p>
    <w:p w:rsidR="00B55F09" w:rsidRPr="00B55F09" w:rsidRDefault="00B55F09" w:rsidP="00B55F09"/>
    <w:sectPr w:rsidR="00B55F09" w:rsidRPr="00B55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25751"/>
    <w:multiLevelType w:val="hybridMultilevel"/>
    <w:tmpl w:val="E990B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0914D0"/>
    <w:multiLevelType w:val="hybridMultilevel"/>
    <w:tmpl w:val="28861D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C25D96"/>
    <w:multiLevelType w:val="hybridMultilevel"/>
    <w:tmpl w:val="1A3A8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F474D88"/>
    <w:multiLevelType w:val="hybridMultilevel"/>
    <w:tmpl w:val="2B8C0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66"/>
    <w:rsid w:val="000E52CA"/>
    <w:rsid w:val="00126682"/>
    <w:rsid w:val="0016299B"/>
    <w:rsid w:val="001B005A"/>
    <w:rsid w:val="001B489A"/>
    <w:rsid w:val="004830B0"/>
    <w:rsid w:val="00531647"/>
    <w:rsid w:val="006715DD"/>
    <w:rsid w:val="006A383F"/>
    <w:rsid w:val="006D52C0"/>
    <w:rsid w:val="007665B7"/>
    <w:rsid w:val="007953AD"/>
    <w:rsid w:val="007B31DC"/>
    <w:rsid w:val="007F2A61"/>
    <w:rsid w:val="00802D6A"/>
    <w:rsid w:val="00802E28"/>
    <w:rsid w:val="009236C2"/>
    <w:rsid w:val="0092748F"/>
    <w:rsid w:val="009B5E2B"/>
    <w:rsid w:val="00A50AA9"/>
    <w:rsid w:val="00A7356A"/>
    <w:rsid w:val="00B15BAF"/>
    <w:rsid w:val="00B55F09"/>
    <w:rsid w:val="00B71FA1"/>
    <w:rsid w:val="00B92B66"/>
    <w:rsid w:val="00C34D67"/>
    <w:rsid w:val="00C670FA"/>
    <w:rsid w:val="00CA5FC7"/>
    <w:rsid w:val="00CE663E"/>
    <w:rsid w:val="00D96AF0"/>
    <w:rsid w:val="00DD1FEE"/>
    <w:rsid w:val="00DD3D45"/>
    <w:rsid w:val="00E15752"/>
    <w:rsid w:val="00E4068A"/>
    <w:rsid w:val="00E83F75"/>
    <w:rsid w:val="00E9331C"/>
    <w:rsid w:val="00F20A37"/>
    <w:rsid w:val="00F66201"/>
    <w:rsid w:val="00FC59A0"/>
    <w:rsid w:val="00FD7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B55F0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efault">
    <w:name w:val="Default"/>
    <w:rsid w:val="00B55F09"/>
    <w:pPr>
      <w:autoSpaceDE w:val="0"/>
      <w:autoSpaceDN w:val="0"/>
      <w:adjustRightInd w:val="0"/>
      <w:spacing w:after="0" w:line="240" w:lineRule="auto"/>
    </w:pPr>
    <w:rPr>
      <w:rFonts w:ascii="Arial Narrow" w:hAnsi="Arial Narrow" w:cs="Arial Narrow"/>
      <w:color w:val="000000"/>
      <w:sz w:val="24"/>
      <w:szCs w:val="24"/>
    </w:rPr>
  </w:style>
  <w:style w:type="paragraph" w:customStyle="1" w:styleId="Pa1">
    <w:name w:val="Pa1"/>
    <w:basedOn w:val="Default"/>
    <w:next w:val="Default"/>
    <w:uiPriority w:val="99"/>
    <w:rsid w:val="00B55F09"/>
    <w:pPr>
      <w:spacing w:line="241" w:lineRule="atLeast"/>
    </w:pPr>
    <w:rPr>
      <w:rFonts w:cstheme="minorBidi"/>
      <w:color w:val="auto"/>
    </w:rPr>
  </w:style>
  <w:style w:type="character" w:customStyle="1" w:styleId="A2">
    <w:name w:val="A2"/>
    <w:uiPriority w:val="99"/>
    <w:rsid w:val="00B55F09"/>
    <w:rPr>
      <w:rFonts w:cs="Arial Narrow"/>
      <w:color w:val="000000"/>
      <w:sz w:val="20"/>
      <w:szCs w:val="20"/>
    </w:rPr>
  </w:style>
  <w:style w:type="character" w:customStyle="1" w:styleId="A3">
    <w:name w:val="A3"/>
    <w:uiPriority w:val="99"/>
    <w:rsid w:val="00B55F09"/>
    <w:rPr>
      <w:rFonts w:cs="Arial Narrow"/>
      <w:b/>
      <w:bCs/>
      <w:color w:val="000000"/>
      <w:sz w:val="20"/>
      <w:szCs w:val="20"/>
      <w:u w:val="single"/>
    </w:rPr>
  </w:style>
  <w:style w:type="character" w:styleId="Lienhypertexte">
    <w:name w:val="Hyperlink"/>
    <w:basedOn w:val="Policepardfaut"/>
    <w:uiPriority w:val="99"/>
    <w:unhideWhenUsed/>
    <w:rsid w:val="00B55F09"/>
    <w:rPr>
      <w:color w:val="0000FF" w:themeColor="hyperlink"/>
      <w:u w:val="single"/>
    </w:rPr>
  </w:style>
  <w:style w:type="character" w:customStyle="1" w:styleId="A0">
    <w:name w:val="A0"/>
    <w:uiPriority w:val="99"/>
    <w:rsid w:val="00B55F09"/>
    <w:rPr>
      <w:rFonts w:cs="Arial Narrow"/>
      <w:b/>
      <w:bCs/>
      <w:color w:val="000000"/>
      <w:sz w:val="48"/>
      <w:szCs w:val="48"/>
    </w:rPr>
  </w:style>
  <w:style w:type="character" w:customStyle="1" w:styleId="A1">
    <w:name w:val="A1"/>
    <w:uiPriority w:val="99"/>
    <w:rsid w:val="00B55F09"/>
    <w:rPr>
      <w:rFonts w:cs="Minion Pro"/>
      <w:b/>
      <w:bCs/>
      <w:color w:val="000000"/>
      <w:sz w:val="52"/>
      <w:szCs w:val="52"/>
    </w:rPr>
  </w:style>
  <w:style w:type="paragraph" w:customStyle="1" w:styleId="Pa3">
    <w:name w:val="Pa3"/>
    <w:basedOn w:val="Default"/>
    <w:next w:val="Default"/>
    <w:uiPriority w:val="99"/>
    <w:rsid w:val="00B55F09"/>
    <w:pPr>
      <w:spacing w:line="241" w:lineRule="atLeast"/>
    </w:pPr>
    <w:rPr>
      <w:rFonts w:cstheme="minorBidi"/>
      <w:color w:val="auto"/>
    </w:rPr>
  </w:style>
  <w:style w:type="paragraph" w:styleId="Paragraphedeliste">
    <w:name w:val="List Paragraph"/>
    <w:basedOn w:val="Normal"/>
    <w:uiPriority w:val="34"/>
    <w:qFormat/>
    <w:rsid w:val="00C670FA"/>
    <w:pPr>
      <w:ind w:left="720"/>
      <w:contextualSpacing/>
    </w:pPr>
  </w:style>
  <w:style w:type="character" w:styleId="Lienhypertextesuivivisit">
    <w:name w:val="FollowedHyperlink"/>
    <w:basedOn w:val="Policepardfaut"/>
    <w:uiPriority w:val="99"/>
    <w:semiHidden/>
    <w:unhideWhenUsed/>
    <w:rsid w:val="007F2A61"/>
    <w:rPr>
      <w:color w:val="800080" w:themeColor="followedHyperlink"/>
      <w:u w:val="single"/>
    </w:rPr>
  </w:style>
  <w:style w:type="character" w:customStyle="1" w:styleId="A5">
    <w:name w:val="A5"/>
    <w:uiPriority w:val="99"/>
    <w:rsid w:val="001B005A"/>
    <w:rPr>
      <w:rFonts w:cs="Arial Narrow"/>
      <w:b/>
      <w:bCs/>
      <w:color w:val="000000"/>
      <w:sz w:val="11"/>
      <w:szCs w:val="11"/>
    </w:rPr>
  </w:style>
  <w:style w:type="character" w:customStyle="1" w:styleId="A4">
    <w:name w:val="A4"/>
    <w:uiPriority w:val="99"/>
    <w:rsid w:val="00A50AA9"/>
    <w:rPr>
      <w:rFonts w:cs="Arial Narrow"/>
      <w:b/>
      <w:bCs/>
      <w:color w:val="000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B55F0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efault">
    <w:name w:val="Default"/>
    <w:rsid w:val="00B55F09"/>
    <w:pPr>
      <w:autoSpaceDE w:val="0"/>
      <w:autoSpaceDN w:val="0"/>
      <w:adjustRightInd w:val="0"/>
      <w:spacing w:after="0" w:line="240" w:lineRule="auto"/>
    </w:pPr>
    <w:rPr>
      <w:rFonts w:ascii="Arial Narrow" w:hAnsi="Arial Narrow" w:cs="Arial Narrow"/>
      <w:color w:val="000000"/>
      <w:sz w:val="24"/>
      <w:szCs w:val="24"/>
    </w:rPr>
  </w:style>
  <w:style w:type="paragraph" w:customStyle="1" w:styleId="Pa1">
    <w:name w:val="Pa1"/>
    <w:basedOn w:val="Default"/>
    <w:next w:val="Default"/>
    <w:uiPriority w:val="99"/>
    <w:rsid w:val="00B55F09"/>
    <w:pPr>
      <w:spacing w:line="241" w:lineRule="atLeast"/>
    </w:pPr>
    <w:rPr>
      <w:rFonts w:cstheme="minorBidi"/>
      <w:color w:val="auto"/>
    </w:rPr>
  </w:style>
  <w:style w:type="character" w:customStyle="1" w:styleId="A2">
    <w:name w:val="A2"/>
    <w:uiPriority w:val="99"/>
    <w:rsid w:val="00B55F09"/>
    <w:rPr>
      <w:rFonts w:cs="Arial Narrow"/>
      <w:color w:val="000000"/>
      <w:sz w:val="20"/>
      <w:szCs w:val="20"/>
    </w:rPr>
  </w:style>
  <w:style w:type="character" w:customStyle="1" w:styleId="A3">
    <w:name w:val="A3"/>
    <w:uiPriority w:val="99"/>
    <w:rsid w:val="00B55F09"/>
    <w:rPr>
      <w:rFonts w:cs="Arial Narrow"/>
      <w:b/>
      <w:bCs/>
      <w:color w:val="000000"/>
      <w:sz w:val="20"/>
      <w:szCs w:val="20"/>
      <w:u w:val="single"/>
    </w:rPr>
  </w:style>
  <w:style w:type="character" w:styleId="Lienhypertexte">
    <w:name w:val="Hyperlink"/>
    <w:basedOn w:val="Policepardfaut"/>
    <w:uiPriority w:val="99"/>
    <w:unhideWhenUsed/>
    <w:rsid w:val="00B55F09"/>
    <w:rPr>
      <w:color w:val="0000FF" w:themeColor="hyperlink"/>
      <w:u w:val="single"/>
    </w:rPr>
  </w:style>
  <w:style w:type="character" w:customStyle="1" w:styleId="A0">
    <w:name w:val="A0"/>
    <w:uiPriority w:val="99"/>
    <w:rsid w:val="00B55F09"/>
    <w:rPr>
      <w:rFonts w:cs="Arial Narrow"/>
      <w:b/>
      <w:bCs/>
      <w:color w:val="000000"/>
      <w:sz w:val="48"/>
      <w:szCs w:val="48"/>
    </w:rPr>
  </w:style>
  <w:style w:type="character" w:customStyle="1" w:styleId="A1">
    <w:name w:val="A1"/>
    <w:uiPriority w:val="99"/>
    <w:rsid w:val="00B55F09"/>
    <w:rPr>
      <w:rFonts w:cs="Minion Pro"/>
      <w:b/>
      <w:bCs/>
      <w:color w:val="000000"/>
      <w:sz w:val="52"/>
      <w:szCs w:val="52"/>
    </w:rPr>
  </w:style>
  <w:style w:type="paragraph" w:customStyle="1" w:styleId="Pa3">
    <w:name w:val="Pa3"/>
    <w:basedOn w:val="Default"/>
    <w:next w:val="Default"/>
    <w:uiPriority w:val="99"/>
    <w:rsid w:val="00B55F09"/>
    <w:pPr>
      <w:spacing w:line="241" w:lineRule="atLeast"/>
    </w:pPr>
    <w:rPr>
      <w:rFonts w:cstheme="minorBidi"/>
      <w:color w:val="auto"/>
    </w:rPr>
  </w:style>
  <w:style w:type="paragraph" w:styleId="Paragraphedeliste">
    <w:name w:val="List Paragraph"/>
    <w:basedOn w:val="Normal"/>
    <w:uiPriority w:val="34"/>
    <w:qFormat/>
    <w:rsid w:val="00C670FA"/>
    <w:pPr>
      <w:ind w:left="720"/>
      <w:contextualSpacing/>
    </w:pPr>
  </w:style>
  <w:style w:type="character" w:styleId="Lienhypertextesuivivisit">
    <w:name w:val="FollowedHyperlink"/>
    <w:basedOn w:val="Policepardfaut"/>
    <w:uiPriority w:val="99"/>
    <w:semiHidden/>
    <w:unhideWhenUsed/>
    <w:rsid w:val="007F2A61"/>
    <w:rPr>
      <w:color w:val="800080" w:themeColor="followedHyperlink"/>
      <w:u w:val="single"/>
    </w:rPr>
  </w:style>
  <w:style w:type="character" w:customStyle="1" w:styleId="A5">
    <w:name w:val="A5"/>
    <w:uiPriority w:val="99"/>
    <w:rsid w:val="001B005A"/>
    <w:rPr>
      <w:rFonts w:cs="Arial Narrow"/>
      <w:b/>
      <w:bCs/>
      <w:color w:val="000000"/>
      <w:sz w:val="11"/>
      <w:szCs w:val="11"/>
    </w:rPr>
  </w:style>
  <w:style w:type="character" w:customStyle="1" w:styleId="A4">
    <w:name w:val="A4"/>
    <w:uiPriority w:val="99"/>
    <w:rsid w:val="00A50AA9"/>
    <w:rPr>
      <w:rFonts w:cs="Arial Narrow"/>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ndicap_paris" TargetMode="External"/><Relationship Id="rId13" Type="http://schemas.openxmlformats.org/officeDocument/2006/relationships/hyperlink" Target="https://handicap.paris.fr/agenda/portes-ouvertes-esat-menilmontant/" TargetMode="External"/><Relationship Id="rId18" Type="http://schemas.openxmlformats.org/officeDocument/2006/relationships/hyperlink" Target="https://handicap.paris.fr/agenda/" TargetMode="External"/><Relationship Id="rId3" Type="http://schemas.openxmlformats.org/officeDocument/2006/relationships/styles" Target="styles.xml"/><Relationship Id="rId7" Type="http://schemas.openxmlformats.org/officeDocument/2006/relationships/hyperlink" Target="https://handicap.paris.fr" TargetMode="External"/><Relationship Id="rId12" Type="http://schemas.openxmlformats.org/officeDocument/2006/relationships/hyperlink" Target="https://handicap.paris.fr/actualites/" TargetMode="External"/><Relationship Id="rId17" Type="http://schemas.openxmlformats.org/officeDocument/2006/relationships/hyperlink" Target="https://handicap.paris.fr/agenda/fete-des-chiens-guides/" TargetMode="External"/><Relationship Id="rId2" Type="http://schemas.openxmlformats.org/officeDocument/2006/relationships/numbering" Target="numbering.xml"/><Relationship Id="rId16" Type="http://schemas.openxmlformats.org/officeDocument/2006/relationships/hyperlink" Target="https://handicap.paris.fr/agenda/conference-arpada-surdite-et-projet-de-vie-familia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ndicap.paris.fr/lancement-dun-service-de-livraison-adaptee-par-la-fondation-anais/" TargetMode="External"/><Relationship Id="rId5" Type="http://schemas.openxmlformats.org/officeDocument/2006/relationships/settings" Target="settings.xml"/><Relationship Id="rId15" Type="http://schemas.openxmlformats.org/officeDocument/2006/relationships/hyperlink" Target="https://handicap.paris.fr/agenda/planning-activites-unadev/" TargetMode="External"/><Relationship Id="rId10" Type="http://schemas.openxmlformats.org/officeDocument/2006/relationships/hyperlink" Target="https://handicap.paris.fr/0-800-360-360-numero-gratuit-dappui-pour-les-personnes-en-situation-de-handicap-et-les-aidants-dans-le-cadre-de-la-crise-de-la-covid-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inkedin.com/in/mdph-de-paris-8b298b19b/" TargetMode="External"/><Relationship Id="rId14" Type="http://schemas.openxmlformats.org/officeDocument/2006/relationships/hyperlink" Target="https://handicap.paris.fr/agenda/festival-imago-art-et-handica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8F84C-073D-49E3-BF0A-8DBCA254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554</Words>
  <Characters>3050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blaisea</dc:creator>
  <cp:lastModifiedBy>blaisea</cp:lastModifiedBy>
  <cp:revision>34</cp:revision>
  <dcterms:created xsi:type="dcterms:W3CDTF">2019-01-24T14:15:00Z</dcterms:created>
  <dcterms:modified xsi:type="dcterms:W3CDTF">2020-09-16T14:18:00Z</dcterms:modified>
</cp:coreProperties>
</file>